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AA" w:rsidRPr="00F251E8" w:rsidRDefault="00D84DAA" w:rsidP="00121CE1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>برنامه کارآموزی در عرصه دانشجویان دوره 2</w:t>
      </w:r>
      <w:r w:rsidR="00121CE1">
        <w:rPr>
          <w:rFonts w:cs="B Zar" w:hint="cs"/>
          <w:b/>
          <w:bCs/>
          <w:color w:val="000000" w:themeColor="text1"/>
          <w:sz w:val="28"/>
          <w:szCs w:val="28"/>
          <w:rtl/>
        </w:rPr>
        <w:t>2</w:t>
      </w:r>
    </w:p>
    <w:p w:rsidR="00D84DAA" w:rsidRPr="00F251E8" w:rsidRDefault="00D84DAA" w:rsidP="00767AA8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>کارشناسی پیوسته پرستاری- دانشکده علوم پزشکی آبادان- نیمسال</w:t>
      </w:r>
      <w:r w:rsidR="00121CE1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اول</w:t>
      </w: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9</w:t>
      </w:r>
      <w:r w:rsidR="00121CE1">
        <w:rPr>
          <w:rFonts w:cs="B Zar" w:hint="cs"/>
          <w:b/>
          <w:bCs/>
          <w:color w:val="000000" w:themeColor="text1"/>
          <w:sz w:val="28"/>
          <w:szCs w:val="28"/>
          <w:rtl/>
        </w:rPr>
        <w:t>6</w:t>
      </w: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>-139</w:t>
      </w:r>
      <w:r w:rsidR="00121CE1">
        <w:rPr>
          <w:rFonts w:cs="B Zar" w:hint="cs"/>
          <w:b/>
          <w:bCs/>
          <w:color w:val="000000" w:themeColor="text1"/>
          <w:sz w:val="28"/>
          <w:szCs w:val="28"/>
          <w:rtl/>
        </w:rPr>
        <w:t>5</w:t>
      </w:r>
    </w:p>
    <w:p w:rsidR="007715E3" w:rsidRPr="00F251E8" w:rsidRDefault="007715E3" w:rsidP="00D84DAA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</w:p>
    <w:tbl>
      <w:tblPr>
        <w:tblStyle w:val="MediumShading2-Accent6"/>
        <w:bidiVisual/>
        <w:tblW w:w="16142" w:type="dxa"/>
        <w:jc w:val="center"/>
        <w:tblLook w:val="04A0" w:firstRow="1" w:lastRow="0" w:firstColumn="1" w:lastColumn="0" w:noHBand="0" w:noVBand="1"/>
      </w:tblPr>
      <w:tblGrid>
        <w:gridCol w:w="323"/>
        <w:gridCol w:w="1493"/>
        <w:gridCol w:w="1630"/>
        <w:gridCol w:w="1274"/>
        <w:gridCol w:w="1417"/>
        <w:gridCol w:w="1416"/>
        <w:gridCol w:w="1417"/>
        <w:gridCol w:w="1276"/>
        <w:gridCol w:w="1416"/>
        <w:gridCol w:w="1558"/>
        <w:gridCol w:w="1557"/>
        <w:gridCol w:w="1365"/>
      </w:tblGrid>
      <w:tr w:rsidR="00150429" w:rsidRPr="00F251E8" w:rsidTr="0015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3932" w:rsidRPr="00F251E8" w:rsidRDefault="00B03932" w:rsidP="00D84DAA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اسامی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DA6B43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27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/6---</w:t>
            </w:r>
            <w:r>
              <w:rPr>
                <w:rFonts w:cs="B Zar" w:hint="cs"/>
                <w:color w:val="000000" w:themeColor="text1"/>
                <w:rtl/>
              </w:rPr>
              <w:t>7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DA6B43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10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/7</w:t>
            </w:r>
            <w:r w:rsidR="00B03932" w:rsidRPr="000455E1">
              <w:rPr>
                <w:rFonts w:ascii="Times New Roman" w:hAnsi="Times New Roman" w:cs="Times New Roman" w:hint="cs"/>
                <w:color w:val="000000" w:themeColor="text1"/>
                <w:rtl/>
              </w:rPr>
              <w:t>—</w:t>
            </w:r>
            <w:r>
              <w:rPr>
                <w:rFonts w:cs="B Zar" w:hint="cs"/>
                <w:color w:val="000000" w:themeColor="text1"/>
                <w:rtl/>
              </w:rPr>
              <w:t>21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DA6B43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24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 xml:space="preserve">/7--- </w:t>
            </w:r>
            <w:r>
              <w:rPr>
                <w:rFonts w:cs="B Zar" w:hint="cs"/>
                <w:color w:val="000000" w:themeColor="text1"/>
                <w:rtl/>
              </w:rPr>
              <w:t>3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DA6B43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8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---</w:t>
            </w:r>
            <w:r>
              <w:rPr>
                <w:rFonts w:cs="B Zar" w:hint="cs"/>
                <w:color w:val="000000" w:themeColor="text1"/>
                <w:rtl/>
              </w:rPr>
              <w:t>15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DA6B43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16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/8---</w:t>
            </w:r>
            <w:r>
              <w:rPr>
                <w:rFonts w:cs="B Zar" w:hint="cs"/>
                <w:color w:val="000000" w:themeColor="text1"/>
                <w:rtl/>
              </w:rPr>
              <w:t>29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DA6B43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30</w:t>
            </w:r>
            <w:r w:rsidR="00B03932">
              <w:rPr>
                <w:rFonts w:cs="B Zar" w:hint="cs"/>
                <w:color w:val="000000" w:themeColor="text1"/>
                <w:rtl/>
              </w:rPr>
              <w:t>/8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--</w:t>
            </w:r>
            <w:r>
              <w:rPr>
                <w:rFonts w:cs="B Zar" w:hint="cs"/>
                <w:color w:val="000000" w:themeColor="text1"/>
                <w:rtl/>
              </w:rPr>
              <w:t>9</w:t>
            </w:r>
            <w:r w:rsidR="00B03932" w:rsidRPr="000455E1">
              <w:rPr>
                <w:rFonts w:cs="B Zar" w:hint="cs"/>
                <w:color w:val="000000" w:themeColor="text1"/>
                <w:rtl/>
              </w:rPr>
              <w:t>/9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B03932" w:rsidP="00B03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13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/9--- </w:t>
            </w:r>
            <w:r>
              <w:rPr>
                <w:rFonts w:cs="B Zar" w:hint="cs"/>
                <w:color w:val="000000" w:themeColor="text1"/>
                <w:rtl/>
              </w:rPr>
              <w:t>22</w:t>
            </w:r>
            <w:r w:rsidRPr="000455E1">
              <w:rPr>
                <w:rFonts w:cs="B Zar" w:hint="cs"/>
                <w:color w:val="000000" w:themeColor="text1"/>
                <w:rtl/>
              </w:rPr>
              <w:t>/9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B03932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23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/9--- </w:t>
            </w:r>
            <w:r>
              <w:rPr>
                <w:rFonts w:cs="B Zar" w:hint="cs"/>
                <w:color w:val="000000" w:themeColor="text1"/>
                <w:rtl/>
              </w:rPr>
              <w:t>6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 w:rsidR="00DA6B43"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B03932" w:rsidP="00DA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7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 w:rsidR="00DA6B43">
              <w:rPr>
                <w:rFonts w:cs="B Zar" w:hint="cs"/>
                <w:color w:val="000000" w:themeColor="text1"/>
                <w:rtl/>
              </w:rPr>
              <w:t>10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--- </w:t>
            </w:r>
            <w:r>
              <w:rPr>
                <w:rFonts w:cs="B Zar" w:hint="cs"/>
                <w:color w:val="000000" w:themeColor="text1"/>
                <w:rtl/>
              </w:rPr>
              <w:t>18</w:t>
            </w:r>
            <w:r w:rsidRPr="000455E1">
              <w:rPr>
                <w:rFonts w:cs="B Zar" w:hint="cs"/>
                <w:color w:val="000000" w:themeColor="text1"/>
                <w:rtl/>
              </w:rPr>
              <w:t>/10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B03932" w:rsidRPr="000455E1" w:rsidRDefault="006A2AB8" w:rsidP="00B03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20/10-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rtl/>
              </w:rPr>
              <w:t>2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11</w:t>
            </w:r>
          </w:p>
        </w:tc>
      </w:tr>
      <w:tr w:rsidR="00150429" w:rsidRPr="00F251E8" w:rsidTr="0015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CE1" w:rsidRPr="00F251E8" w:rsidRDefault="00121CE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1</w:t>
            </w:r>
          </w:p>
          <w:p w:rsidR="00121CE1" w:rsidRPr="00F251E8" w:rsidRDefault="00121CE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 xml:space="preserve">2 </w:t>
            </w:r>
          </w:p>
          <w:p w:rsidR="00121CE1" w:rsidRPr="00F251E8" w:rsidRDefault="00121CE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 xml:space="preserve">3 </w:t>
            </w:r>
          </w:p>
          <w:p w:rsidR="00121CE1" w:rsidRPr="00F251E8" w:rsidRDefault="00121CE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4</w:t>
            </w:r>
          </w:p>
          <w:p w:rsidR="00121CE1" w:rsidRPr="00F251E8" w:rsidRDefault="00121CE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5</w:t>
            </w:r>
          </w:p>
          <w:p w:rsidR="00121CE1" w:rsidRPr="00F251E8" w:rsidRDefault="00121CE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6</w:t>
            </w:r>
          </w:p>
          <w:p w:rsidR="00121CE1" w:rsidRDefault="00121CE1" w:rsidP="00951FF0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7</w:t>
            </w:r>
          </w:p>
          <w:p w:rsidR="00797CFE" w:rsidRPr="00F251E8" w:rsidRDefault="00797CFE" w:rsidP="00951FF0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21CE1" w:rsidRPr="00951FF0" w:rsidRDefault="00951FF0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51F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پروانه عباس زاده</w:t>
            </w:r>
          </w:p>
          <w:p w:rsidR="00951FF0" w:rsidRPr="00951FF0" w:rsidRDefault="00951FF0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51F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زهرا  هادی زاده</w:t>
            </w:r>
          </w:p>
          <w:p w:rsidR="00951FF0" w:rsidRPr="00951FF0" w:rsidRDefault="00951FF0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51F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حمیرا  حسن پور</w:t>
            </w:r>
          </w:p>
          <w:p w:rsidR="00951FF0" w:rsidRPr="00951FF0" w:rsidRDefault="00951FF0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51F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شراره رحمانی</w:t>
            </w:r>
          </w:p>
          <w:p w:rsidR="00951FF0" w:rsidRPr="00951FF0" w:rsidRDefault="00951FF0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51F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میلا د حمید</w:t>
            </w:r>
          </w:p>
          <w:p w:rsidR="00951FF0" w:rsidRPr="00951FF0" w:rsidRDefault="002638DA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قاسم </w:t>
            </w:r>
            <w:r w:rsidR="00951FF0" w:rsidRPr="00951FF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حردانی </w:t>
            </w:r>
          </w:p>
          <w:p w:rsidR="00951FF0" w:rsidRDefault="00397D8B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علی  مهری </w:t>
            </w:r>
          </w:p>
          <w:p w:rsidR="00797CFE" w:rsidRPr="00F251E8" w:rsidRDefault="00397D8B" w:rsidP="00951F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سجاد  بوعذار</w:t>
            </w:r>
            <w:r w:rsidR="00797CFE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3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1679D" w:rsidRPr="002242CC" w:rsidRDefault="006F51DD" w:rsidP="0031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اورژانس بیمارستان بهشتی</w:t>
            </w:r>
          </w:p>
          <w:p w:rsidR="006F51DD" w:rsidRPr="002242CC" w:rsidRDefault="006F51DD" w:rsidP="0031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مربی: آقای حسینی </w:t>
            </w:r>
          </w:p>
          <w:p w:rsidR="0027670B" w:rsidRPr="00A55C7E" w:rsidRDefault="0027670B" w:rsidP="00605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85C3F" w:rsidRPr="002242CC" w:rsidRDefault="00785C3F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785C3F" w:rsidRPr="002242CC" w:rsidRDefault="00785C3F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785C3F" w:rsidRPr="002242CC" w:rsidRDefault="00785C3F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21CE1" w:rsidRPr="002242CC" w:rsidRDefault="00785C3F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بخش داخلی</w:t>
            </w:r>
          </w:p>
          <w:p w:rsidR="00785C3F" w:rsidRPr="002242CC" w:rsidRDefault="00785C3F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بیمارستان شادگان </w:t>
            </w: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B3EB5" w:rsidRPr="002242CC" w:rsidRDefault="00AB3EB5" w:rsidP="00AB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بهشتی</w:t>
            </w:r>
          </w:p>
          <w:p w:rsidR="00AB3EB5" w:rsidRPr="002242CC" w:rsidRDefault="00397D8B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8-2-1</w:t>
            </w:r>
          </w:p>
          <w:p w:rsidR="00AB3EB5" w:rsidRPr="002242CC" w:rsidRDefault="00AB3EB5" w:rsidP="00AB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AB3EB5" w:rsidRPr="002242CC" w:rsidRDefault="00AB3EB5" w:rsidP="00AB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AB3EB5" w:rsidRPr="002242CC" w:rsidRDefault="00951FF0" w:rsidP="00AB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AB3EB5" w:rsidRPr="002242CC" w:rsidRDefault="00AB3EB5" w:rsidP="00AB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AB3EB5" w:rsidRPr="002242CC" w:rsidRDefault="00AB3EB5" w:rsidP="00AB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طالقانی</w:t>
            </w:r>
          </w:p>
          <w:p w:rsidR="00121CE1" w:rsidRPr="002242CC" w:rsidRDefault="00951FF0" w:rsidP="00AB3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</w:tc>
        <w:tc>
          <w:tcPr>
            <w:tcW w:w="141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بهشتی</w:t>
            </w:r>
          </w:p>
          <w:p w:rsidR="006F51DD" w:rsidRPr="002242CC" w:rsidRDefault="00397D8B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8-2-1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--------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مردان ولیعصر</w:t>
            </w:r>
          </w:p>
          <w:p w:rsidR="006F51DD" w:rsidRPr="002242CC" w:rsidRDefault="00951FF0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--------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زنان ولیعصر</w:t>
            </w:r>
          </w:p>
          <w:p w:rsidR="00121CE1" w:rsidRPr="002242CC" w:rsidRDefault="00397D8B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F51DD" w:rsidRPr="002242CC" w:rsidRDefault="006F51DD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</w:t>
            </w:r>
            <w:r w:rsidR="00951FF0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طالقانی</w:t>
            </w:r>
          </w:p>
          <w:p w:rsidR="006F51DD" w:rsidRPr="002242CC" w:rsidRDefault="00397D8B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8-2-1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6F51DD" w:rsidRPr="002242CC" w:rsidRDefault="009A4A2A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کودکان </w:t>
            </w:r>
            <w:r w:rsidR="00951FF0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بهشتی</w:t>
            </w:r>
          </w:p>
          <w:p w:rsidR="00977092" w:rsidRPr="002242CC" w:rsidRDefault="009A4A2A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  <w:p w:rsidR="00AB4786" w:rsidRPr="002242CC" w:rsidRDefault="00AB4786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(16/8 لغایت 25/8)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F51DD" w:rsidRPr="002242CC" w:rsidRDefault="006F51DD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اورژانس </w:t>
            </w:r>
            <w:r w:rsidR="00951FF0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بهشتی</w:t>
            </w:r>
          </w:p>
          <w:p w:rsidR="006F51DD" w:rsidRPr="002242CC" w:rsidRDefault="00951FF0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اورژانس  </w:t>
            </w:r>
            <w:r w:rsidR="00951FF0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ولیعصر</w:t>
            </w:r>
          </w:p>
          <w:p w:rsidR="006F51DD" w:rsidRPr="002242CC" w:rsidRDefault="00397D8B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8-2-1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اورژانس  </w:t>
            </w:r>
            <w:r w:rsidR="00951FF0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121CE1" w:rsidRPr="002242CC" w:rsidRDefault="00951FF0" w:rsidP="0095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</w:tc>
        <w:tc>
          <w:tcPr>
            <w:tcW w:w="141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F51DD" w:rsidRPr="002242CC" w:rsidRDefault="006F51DD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جراحی </w:t>
            </w:r>
            <w:r w:rsidR="00397D8B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مردان ولیعصر</w:t>
            </w:r>
          </w:p>
          <w:p w:rsidR="006F51DD" w:rsidRPr="002242CC" w:rsidRDefault="00397D8B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8-2-1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--------</w:t>
            </w:r>
          </w:p>
          <w:p w:rsidR="006F51DD" w:rsidRPr="002242CC" w:rsidRDefault="006F51DD" w:rsidP="00DC2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</w:t>
            </w:r>
            <w:r w:rsidR="00DC25FC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نفت</w:t>
            </w:r>
          </w:p>
          <w:p w:rsidR="006F51DD" w:rsidRPr="002242CC" w:rsidRDefault="00951FF0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--------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زنان ولیعصر</w:t>
            </w:r>
          </w:p>
          <w:p w:rsidR="004A2661" w:rsidRPr="002242CC" w:rsidRDefault="00397D8B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</w:tc>
        <w:tc>
          <w:tcPr>
            <w:tcW w:w="155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F51DD" w:rsidRPr="002242CC" w:rsidRDefault="006F51DD" w:rsidP="00D26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6F51DD" w:rsidRPr="002242CC" w:rsidRDefault="006F51DD" w:rsidP="00D26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121CE1" w:rsidRPr="002242CC" w:rsidRDefault="006F51DD" w:rsidP="00D26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بهداشت مدارس</w:t>
            </w:r>
          </w:p>
          <w:p w:rsidR="006F51DD" w:rsidRPr="002242CC" w:rsidRDefault="006F51DD" w:rsidP="00D26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مربی: </w:t>
            </w:r>
          </w:p>
          <w:p w:rsidR="006F51DD" w:rsidRPr="002242CC" w:rsidRDefault="006F51DD" w:rsidP="00D26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خانم خزنی</w:t>
            </w:r>
            <w:r w:rsidRPr="002242CC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B3EB5" w:rsidRPr="002242CC" w:rsidRDefault="00AB3EB5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ولیعصر</w:t>
            </w:r>
          </w:p>
          <w:p w:rsidR="00AB3EB5" w:rsidRPr="002242CC" w:rsidRDefault="00951FF0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  <w:p w:rsidR="00AB3EB5" w:rsidRPr="002242CC" w:rsidRDefault="00AB3EB5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AB3EB5" w:rsidRPr="002242CC" w:rsidRDefault="00AB3EB5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طالقانی</w:t>
            </w:r>
          </w:p>
          <w:p w:rsidR="00AB3EB5" w:rsidRPr="002242CC" w:rsidRDefault="00397D8B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AB3EB5" w:rsidRPr="002242CC" w:rsidRDefault="00AB3EB5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</w:t>
            </w:r>
          </w:p>
          <w:p w:rsidR="00AB3EB5" w:rsidRPr="002242CC" w:rsidRDefault="00AB3EB5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121CE1" w:rsidRPr="002242CC" w:rsidRDefault="00397D8B" w:rsidP="0039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8-2-1</w:t>
            </w:r>
          </w:p>
        </w:tc>
        <w:tc>
          <w:tcPr>
            <w:tcW w:w="136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21CE1" w:rsidRPr="002242CC" w:rsidRDefault="00121CE1" w:rsidP="00487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F51DD" w:rsidRPr="002242CC" w:rsidRDefault="006F51DD" w:rsidP="00487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F51DD" w:rsidRPr="002242CC" w:rsidRDefault="006F51DD" w:rsidP="00487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بازدید </w:t>
            </w:r>
          </w:p>
          <w:p w:rsidR="006F51DD" w:rsidRPr="002242CC" w:rsidRDefault="006F51DD" w:rsidP="006F5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DE5E59" w:rsidRPr="00F251E8" w:rsidTr="00150429">
        <w:trPr>
          <w:trHeight w:val="3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tcBorders>
              <w:top w:val="single" w:sz="12" w:space="0" w:color="auto"/>
              <w:left w:val="single" w:sz="12" w:space="0" w:color="auto"/>
            </w:tcBorders>
          </w:tcPr>
          <w:p w:rsidR="004A2661" w:rsidRPr="00F251E8" w:rsidRDefault="004A266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1</w:t>
            </w:r>
          </w:p>
          <w:p w:rsidR="004A2661" w:rsidRPr="00F251E8" w:rsidRDefault="004A266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 xml:space="preserve">2 </w:t>
            </w:r>
          </w:p>
          <w:p w:rsidR="004A2661" w:rsidRPr="00F251E8" w:rsidRDefault="004A266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 xml:space="preserve">3 </w:t>
            </w:r>
          </w:p>
          <w:p w:rsidR="004A2661" w:rsidRPr="00F251E8" w:rsidRDefault="004A266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4</w:t>
            </w:r>
          </w:p>
          <w:p w:rsidR="004A2661" w:rsidRPr="00F251E8" w:rsidRDefault="004A266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5</w:t>
            </w:r>
          </w:p>
          <w:p w:rsidR="004A2661" w:rsidRPr="00F251E8" w:rsidRDefault="004A266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6</w:t>
            </w:r>
          </w:p>
          <w:p w:rsidR="004A2661" w:rsidRDefault="004A2661" w:rsidP="00E2465A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7</w:t>
            </w:r>
          </w:p>
          <w:p w:rsidR="004A2661" w:rsidRPr="00F251E8" w:rsidRDefault="004A2661" w:rsidP="004B0418">
            <w:pPr>
              <w:spacing w:line="276" w:lineRule="auto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1493" w:type="dxa"/>
            <w:tcBorders>
              <w:top w:val="single" w:sz="12" w:space="0" w:color="auto"/>
              <w:right w:val="dashSmallGap" w:sz="4" w:space="0" w:color="auto"/>
            </w:tcBorders>
          </w:tcPr>
          <w:p w:rsidR="004A2661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نسیم   عیدی وندی</w:t>
            </w:r>
          </w:p>
          <w:p w:rsidR="009A4A2A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فاطمه محمدی </w:t>
            </w:r>
          </w:p>
          <w:p w:rsidR="009A4A2A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زینب  کسمتی</w:t>
            </w:r>
          </w:p>
          <w:p w:rsidR="009A4A2A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مریم  ربیهاوی</w:t>
            </w:r>
          </w:p>
          <w:p w:rsidR="009A4A2A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وفا  آلبو عطیوی</w:t>
            </w:r>
          </w:p>
          <w:p w:rsidR="009A4A2A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حسین  عامری</w:t>
            </w:r>
          </w:p>
          <w:p w:rsidR="00785C3F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مرتضی  علی نژاد</w:t>
            </w:r>
          </w:p>
          <w:p w:rsidR="009A4A2A" w:rsidRPr="00F251E8" w:rsidRDefault="009A4A2A" w:rsidP="009A4A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17283" w:rsidRPr="002242CC" w:rsidRDefault="00D17283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ولیعصر</w:t>
            </w:r>
          </w:p>
          <w:p w:rsidR="00D17283" w:rsidRPr="002242CC" w:rsidRDefault="00785C3F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D17283" w:rsidRPr="002242CC" w:rsidRDefault="00D17283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D17283" w:rsidRPr="002242CC" w:rsidRDefault="00D17283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طالقانی</w:t>
            </w:r>
          </w:p>
          <w:p w:rsidR="00D17283" w:rsidRPr="002242CC" w:rsidRDefault="00785C3F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5-4-3</w:t>
            </w:r>
          </w:p>
          <w:p w:rsidR="00D17283" w:rsidRPr="002242CC" w:rsidRDefault="00D17283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</w:t>
            </w:r>
          </w:p>
          <w:p w:rsidR="00D17283" w:rsidRPr="002242CC" w:rsidRDefault="00D17283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4A2661" w:rsidRPr="002242CC" w:rsidRDefault="00785C3F" w:rsidP="00DE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8-7-6</w:t>
            </w:r>
          </w:p>
          <w:p w:rsidR="00B82A33" w:rsidRPr="00A55C7E" w:rsidRDefault="00B82A33" w:rsidP="00D1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27/6 لغایت 5/7</w:t>
            </w:r>
            <w:r w:rsidR="00DE5E59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F51DD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6F51DD" w:rsidRPr="002242CC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اورژانس بیمارستان بهشتی</w:t>
            </w:r>
          </w:p>
          <w:p w:rsidR="006F51DD" w:rsidRPr="002242CC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مربی: آقای حسینی </w:t>
            </w:r>
          </w:p>
          <w:p w:rsidR="0027670B" w:rsidRPr="00A55C7E" w:rsidRDefault="0027670B" w:rsidP="0085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D0DC3" w:rsidRPr="002242CC" w:rsidRDefault="00AD0DC3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ولیعصر</w:t>
            </w:r>
          </w:p>
          <w:p w:rsidR="00AD0DC3" w:rsidRPr="00F251E8" w:rsidRDefault="00ED4F81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8-7-6</w:t>
            </w:r>
          </w:p>
          <w:p w:rsidR="00AD0DC3" w:rsidRPr="00F251E8" w:rsidRDefault="00AD0DC3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AD0DC3" w:rsidRPr="002242CC" w:rsidRDefault="00AD0DC3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طالقانی</w:t>
            </w:r>
          </w:p>
          <w:p w:rsidR="00AD0DC3" w:rsidRPr="002242CC" w:rsidRDefault="00741F2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AD0DC3" w:rsidRPr="00F251E8" w:rsidRDefault="00AD0DC3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</w:t>
            </w:r>
          </w:p>
          <w:p w:rsidR="00AD0DC3" w:rsidRPr="002242CC" w:rsidRDefault="00AD0DC3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4A2661" w:rsidRPr="002242CC" w:rsidRDefault="00ED4F81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5-4-3</w:t>
            </w:r>
          </w:p>
        </w:tc>
        <w:tc>
          <w:tcPr>
            <w:tcW w:w="141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F51DD" w:rsidRDefault="006F51D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6F51DD" w:rsidRPr="002242CC" w:rsidRDefault="006F51D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کودکان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6F51DD" w:rsidRPr="00F251E8" w:rsidRDefault="00741F2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6F51DD" w:rsidRPr="00F251E8" w:rsidRDefault="006F51D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بهشتی</w:t>
            </w:r>
          </w:p>
          <w:p w:rsidR="006F51DD" w:rsidRPr="002242CC" w:rsidRDefault="00ED4F81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5-4-3</w:t>
            </w:r>
          </w:p>
          <w:p w:rsidR="006F51DD" w:rsidRPr="00F251E8" w:rsidRDefault="006F51D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4A2661" w:rsidRPr="002242CC" w:rsidRDefault="00ED4F81" w:rsidP="00224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8-7-6</w:t>
            </w: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D17283" w:rsidRDefault="00D17283" w:rsidP="00D1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17283" w:rsidRDefault="00D17283" w:rsidP="00D1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17283" w:rsidRDefault="00D17283" w:rsidP="00D1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17283" w:rsidRPr="002242CC" w:rsidRDefault="00D17283" w:rsidP="00D1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بهداشت مدارس</w:t>
            </w:r>
          </w:p>
          <w:p w:rsidR="00D17283" w:rsidRPr="002242CC" w:rsidRDefault="00D17283" w:rsidP="00D1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مربی: </w:t>
            </w:r>
          </w:p>
          <w:p w:rsidR="004A2661" w:rsidRPr="004C247B" w:rsidRDefault="00D17283" w:rsidP="00D1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خانم خزنی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4A2661" w:rsidRDefault="004A2661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  <w:p w:rsidR="00785C3F" w:rsidRDefault="00785C3F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  <w:p w:rsidR="00785C3F" w:rsidRPr="002242CC" w:rsidRDefault="00785C3F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بخش جراحی</w:t>
            </w:r>
          </w:p>
          <w:p w:rsidR="00785C3F" w:rsidRPr="004C247B" w:rsidRDefault="00785C3F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بیمارستان شادگان</w:t>
            </w:r>
            <w:r>
              <w:rPr>
                <w:rFonts w:cs="B Titr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F51DD" w:rsidRPr="002242CC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</w:t>
            </w: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6F51DD" w:rsidRPr="00F251E8" w:rsidRDefault="00060AD6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6F51DD" w:rsidRPr="00F251E8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بهشتی</w:t>
            </w:r>
          </w:p>
          <w:p w:rsidR="006F51DD" w:rsidRPr="002242CC" w:rsidRDefault="00ED4F81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8-7-6</w:t>
            </w:r>
          </w:p>
          <w:p w:rsidR="006F51DD" w:rsidRPr="00F251E8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6F51DD" w:rsidRPr="002242CC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ولیعصر</w:t>
            </w:r>
          </w:p>
          <w:p w:rsidR="004A2661" w:rsidRPr="002242CC" w:rsidRDefault="00ED4F81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5-4-3</w:t>
            </w:r>
          </w:p>
        </w:tc>
        <w:tc>
          <w:tcPr>
            <w:tcW w:w="1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D0DC3" w:rsidRPr="002242CC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کودکان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AD0DC3" w:rsidRPr="00F251E8" w:rsidRDefault="00ED4F81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5-4-3</w:t>
            </w:r>
          </w:p>
          <w:p w:rsidR="00AD0DC3" w:rsidRPr="00F251E8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AD0DC3" w:rsidRPr="002242CC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بهشتی</w:t>
            </w:r>
          </w:p>
          <w:p w:rsidR="00AD0DC3" w:rsidRPr="002242CC" w:rsidRDefault="00ED4F81" w:rsidP="00E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8-7-6</w:t>
            </w:r>
          </w:p>
          <w:p w:rsidR="00AD0DC3" w:rsidRPr="00F251E8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AD0DC3" w:rsidRPr="002242CC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E2465A" w:rsidRPr="002242CC" w:rsidRDefault="00060AD6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AB4786" w:rsidRPr="002242CC" w:rsidRDefault="00B82A33" w:rsidP="00B82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23/9</w:t>
            </w:r>
            <w:r w:rsidR="00AB4786"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لغایت 4/10)</w:t>
            </w:r>
          </w:p>
        </w:tc>
        <w:tc>
          <w:tcPr>
            <w:tcW w:w="155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D0DC3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AD0DC3" w:rsidRPr="002242CC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ولیعصر</w:t>
            </w:r>
          </w:p>
          <w:p w:rsidR="00AD0DC3" w:rsidRPr="00F251E8" w:rsidRDefault="00ED4F81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8-7-6</w:t>
            </w:r>
          </w:p>
          <w:p w:rsidR="00AD0DC3" w:rsidRPr="00F251E8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</w:p>
          <w:p w:rsidR="00AD0DC3" w:rsidRPr="00F251E8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زنان ولیعصر</w:t>
            </w:r>
          </w:p>
          <w:p w:rsidR="00AD0DC3" w:rsidRPr="00F251E8" w:rsidRDefault="00060AD6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AD0DC3" w:rsidRPr="00F251E8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AD0DC3" w:rsidRPr="002242CC" w:rsidRDefault="00AD0DC3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بهشتی</w:t>
            </w:r>
          </w:p>
          <w:p w:rsidR="004A2661" w:rsidRPr="002242CC" w:rsidRDefault="00ED4F81" w:rsidP="00AD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5-4-3</w:t>
            </w:r>
          </w:p>
        </w:tc>
        <w:tc>
          <w:tcPr>
            <w:tcW w:w="136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F51DD" w:rsidRDefault="006F51DD" w:rsidP="006F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بازدید </w:t>
            </w:r>
          </w:p>
          <w:p w:rsidR="004A2661" w:rsidRPr="00A55C7E" w:rsidRDefault="004A2661" w:rsidP="00020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</w:tc>
      </w:tr>
    </w:tbl>
    <w:p w:rsidR="0067246D" w:rsidRPr="00F251E8" w:rsidRDefault="00BD2284" w:rsidP="009402E1">
      <w:pPr>
        <w:rPr>
          <w:rFonts w:cs="B Esfehan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>ایام</w:t>
      </w:r>
      <w:r w:rsidR="009402E1"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کارآموزی در عرصه ( با مربی):  </w:t>
      </w:r>
      <w:r w:rsidR="009402E1"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شنبه تا چهارشنبه- ساعت 30/7 لغایت 30/12 </w:t>
      </w:r>
    </w:p>
    <w:p w:rsidR="00EA18E1" w:rsidRPr="00F251E8" w:rsidRDefault="00EA18E1" w:rsidP="00AC203B">
      <w:pPr>
        <w:rPr>
          <w:rFonts w:cs="B Esfehan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ایام کارآموزی در عرصه ( بدون حضور مربی):  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شنبه تا </w:t>
      </w:r>
      <w:r w:rsidR="00AC203B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چهارشنبه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- ساعت 30/7 لغایت 30/13</w:t>
      </w:r>
      <w:r w:rsidR="007C47F3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        </w:t>
      </w:r>
    </w:p>
    <w:p w:rsidR="002C52AA" w:rsidRPr="00F251E8" w:rsidRDefault="002C52AA" w:rsidP="00B21E6A">
      <w:pPr>
        <w:spacing w:after="0" w:line="240" w:lineRule="auto"/>
        <w:rPr>
          <w:rFonts w:cs="B Zar"/>
          <w:color w:val="000000" w:themeColor="text1"/>
          <w:sz w:val="24"/>
          <w:szCs w:val="24"/>
          <w:rtl/>
        </w:rPr>
      </w:pPr>
    </w:p>
    <w:p w:rsidR="00506C90" w:rsidRPr="00F251E8" w:rsidRDefault="00506C90" w:rsidP="00B21E6A">
      <w:pPr>
        <w:spacing w:after="0" w:line="240" w:lineRule="auto"/>
        <w:rPr>
          <w:rFonts w:cs="B Zar"/>
          <w:color w:val="000000" w:themeColor="text1"/>
          <w:sz w:val="24"/>
          <w:szCs w:val="24"/>
          <w:rtl/>
        </w:rPr>
      </w:pPr>
    </w:p>
    <w:tbl>
      <w:tblPr>
        <w:tblStyle w:val="MediumShading2-Accent6"/>
        <w:tblpPr w:leftFromText="180" w:rightFromText="180" w:vertAnchor="text" w:horzAnchor="margin" w:tblpXSpec="center" w:tblpY="112"/>
        <w:bidiVisual/>
        <w:tblW w:w="16216" w:type="dxa"/>
        <w:tblLayout w:type="fixed"/>
        <w:tblLook w:val="04A0" w:firstRow="1" w:lastRow="0" w:firstColumn="1" w:lastColumn="0" w:noHBand="0" w:noVBand="1"/>
      </w:tblPr>
      <w:tblGrid>
        <w:gridCol w:w="382"/>
        <w:gridCol w:w="1744"/>
        <w:gridCol w:w="1418"/>
        <w:gridCol w:w="1276"/>
        <w:gridCol w:w="1275"/>
        <w:gridCol w:w="1560"/>
        <w:gridCol w:w="1276"/>
        <w:gridCol w:w="1417"/>
        <w:gridCol w:w="1418"/>
        <w:gridCol w:w="1559"/>
        <w:gridCol w:w="1417"/>
        <w:gridCol w:w="198"/>
        <w:gridCol w:w="38"/>
        <w:gridCol w:w="1171"/>
        <w:gridCol w:w="67"/>
      </w:tblGrid>
      <w:tr w:rsidR="00256D73" w:rsidRPr="00F251E8" w:rsidTr="00256D7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7" w:type="dxa"/>
          <w:trHeight w:val="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gridSpan w:val="2"/>
            <w:tcBorders>
              <w:right w:val="single" w:sz="12" w:space="0" w:color="auto"/>
            </w:tcBorders>
          </w:tcPr>
          <w:p w:rsidR="004C4AF9" w:rsidRPr="00F251E8" w:rsidRDefault="004C4AF9" w:rsidP="00256D73">
            <w:pPr>
              <w:jc w:val="center"/>
              <w:rPr>
                <w:rFonts w:cs="B Zar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rtl/>
              </w:rPr>
              <w:t>اسامی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/>
                <w:color w:val="000000" w:themeColor="text1"/>
              </w:rPr>
              <w:t>27</w:t>
            </w:r>
            <w:r w:rsidRPr="000455E1">
              <w:rPr>
                <w:rFonts w:cs="B Zar" w:hint="cs"/>
                <w:color w:val="000000" w:themeColor="text1"/>
                <w:rtl/>
              </w:rPr>
              <w:t>/6---</w:t>
            </w:r>
            <w:r>
              <w:rPr>
                <w:rFonts w:cs="B Zar"/>
                <w:color w:val="000000" w:themeColor="text1"/>
              </w:rPr>
              <w:t>5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10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7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---</w:t>
            </w:r>
            <w:r>
              <w:rPr>
                <w:rFonts w:cs="B Zar" w:hint="cs"/>
                <w:color w:val="000000" w:themeColor="text1"/>
                <w:rtl/>
              </w:rPr>
              <w:t>19</w:t>
            </w:r>
            <w:r w:rsidRPr="000455E1">
              <w:rPr>
                <w:rFonts w:cs="B Zar" w:hint="cs"/>
                <w:color w:val="000000" w:themeColor="text1"/>
                <w:rtl/>
              </w:rPr>
              <w:t>/7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24/7--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rtl/>
              </w:rPr>
              <w:t>5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8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8</w:t>
            </w:r>
            <w:r w:rsidRPr="000455E1">
              <w:rPr>
                <w:rFonts w:cs="B Zar" w:hint="cs"/>
                <w:color w:val="000000" w:themeColor="text1"/>
                <w:rtl/>
              </w:rPr>
              <w:t>---</w:t>
            </w:r>
            <w:r>
              <w:rPr>
                <w:rFonts w:cs="B Zar" w:hint="cs"/>
                <w:color w:val="000000" w:themeColor="text1"/>
                <w:rtl/>
              </w:rPr>
              <w:t>19</w:t>
            </w:r>
            <w:r w:rsidRPr="000455E1">
              <w:rPr>
                <w:rFonts w:cs="B Zar" w:hint="cs"/>
                <w:color w:val="000000" w:themeColor="text1"/>
                <w:rtl/>
              </w:rPr>
              <w:t>/8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22/8-</w:t>
            </w:r>
            <w:r w:rsidRPr="000455E1">
              <w:rPr>
                <w:rFonts w:cs="B Zar" w:hint="cs"/>
                <w:color w:val="000000" w:themeColor="text1"/>
                <w:rtl/>
              </w:rPr>
              <w:t>-</w:t>
            </w:r>
            <w:r>
              <w:rPr>
                <w:rFonts w:cs="B Zar" w:hint="cs"/>
                <w:color w:val="000000" w:themeColor="text1"/>
                <w:rtl/>
              </w:rPr>
              <w:t>1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9</w:t>
            </w:r>
            <w:r w:rsidRPr="000455E1">
              <w:rPr>
                <w:rFonts w:cs="B Zar" w:hint="cs"/>
                <w:color w:val="000000" w:themeColor="text1"/>
                <w:rtl/>
              </w:rPr>
              <w:t>---</w:t>
            </w:r>
            <w:r>
              <w:rPr>
                <w:rFonts w:cs="B Zar" w:hint="cs"/>
                <w:color w:val="000000" w:themeColor="text1"/>
                <w:rtl/>
              </w:rPr>
              <w:t>13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14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/9--- </w:t>
            </w:r>
            <w:r>
              <w:rPr>
                <w:rFonts w:cs="B Zar" w:hint="cs"/>
                <w:color w:val="000000" w:themeColor="text1"/>
                <w:rtl/>
              </w:rPr>
              <w:t>23</w:t>
            </w:r>
            <w:r w:rsidRPr="000455E1">
              <w:rPr>
                <w:rFonts w:cs="B Zar" w:hint="cs"/>
                <w:color w:val="000000" w:themeColor="text1"/>
                <w:rtl/>
              </w:rPr>
              <w:t>/9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24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/9--- </w:t>
            </w:r>
            <w:r>
              <w:rPr>
                <w:rFonts w:cs="B Zar" w:hint="cs"/>
                <w:color w:val="000000" w:themeColor="text1"/>
                <w:rtl/>
              </w:rPr>
              <w:t>5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16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C4AF9" w:rsidRPr="006A2AB8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 w:rsidRPr="006A2AB8">
              <w:rPr>
                <w:rFonts w:cs="B Zar" w:hint="cs"/>
                <w:color w:val="000000" w:themeColor="text1"/>
                <w:rtl/>
              </w:rPr>
              <w:t>6/10-- 19/10</w:t>
            </w:r>
          </w:p>
        </w:tc>
        <w:tc>
          <w:tcPr>
            <w:tcW w:w="1209" w:type="dxa"/>
            <w:gridSpan w:val="2"/>
            <w:tcBorders>
              <w:left w:val="single" w:sz="12" w:space="0" w:color="auto"/>
            </w:tcBorders>
          </w:tcPr>
          <w:p w:rsidR="004C4AF9" w:rsidRPr="000455E1" w:rsidRDefault="004C4AF9" w:rsidP="00256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 w:rsidRPr="00256D73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20/10- 2/11</w:t>
            </w:r>
          </w:p>
        </w:tc>
      </w:tr>
      <w:tr w:rsidR="00256D73" w:rsidRPr="00F251E8" w:rsidTr="00256D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256D73" w:rsidRPr="00785C3F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85C3F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  <w:p w:rsidR="00256D73" w:rsidRPr="00785C3F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85C3F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2 </w:t>
            </w:r>
          </w:p>
          <w:p w:rsidR="00256D73" w:rsidRPr="00785C3F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85C3F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3 </w:t>
            </w:r>
          </w:p>
          <w:p w:rsidR="00256D73" w:rsidRPr="00785C3F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85C3F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  <w:p w:rsidR="00256D73" w:rsidRPr="00785C3F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85C3F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  <w:p w:rsidR="00256D73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85C3F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  <w:p w:rsidR="00256D73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  <w:p w:rsidR="00256D73" w:rsidRPr="00785C3F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  <w:p w:rsidR="00256D73" w:rsidRPr="002D74B0" w:rsidRDefault="00256D73" w:rsidP="00256D73">
            <w:pPr>
              <w:spacing w:line="276" w:lineRule="auto"/>
              <w:rPr>
                <w:rFonts w:cs="B Titr"/>
                <w:b w:val="0"/>
                <w:bCs w:val="0"/>
                <w:color w:val="000000" w:themeColor="text1"/>
                <w:rtl/>
              </w:rPr>
            </w:pPr>
          </w:p>
        </w:tc>
        <w:tc>
          <w:tcPr>
            <w:tcW w:w="1744" w:type="dxa"/>
            <w:tcBorders>
              <w:right w:val="dashSmallGap" w:sz="4" w:space="0" w:color="auto"/>
            </w:tcBorders>
          </w:tcPr>
          <w:p w:rsidR="00256D73" w:rsidRPr="002D127E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D127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رقیه    آوری</w:t>
            </w:r>
          </w:p>
          <w:p w:rsidR="00256D73" w:rsidRPr="002D127E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فاطمه </w:t>
            </w:r>
            <w:r w:rsidRPr="002D127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آزاده ای منش</w:t>
            </w:r>
          </w:p>
          <w:p w:rsidR="00256D73" w:rsidRPr="002D127E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D127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فوزیه    حسینی </w:t>
            </w:r>
          </w:p>
          <w:p w:rsidR="00256D73" w:rsidRPr="002D127E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D127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پژمان   شیرزادی </w:t>
            </w:r>
          </w:p>
          <w:p w:rsidR="00256D73" w:rsidRPr="002D127E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D127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علی   طاهری نبی</w:t>
            </w:r>
          </w:p>
          <w:p w:rsidR="00256D73" w:rsidRPr="00785C3F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D127E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سعید ممبینی</w:t>
            </w:r>
            <w:r w:rsidRPr="00785C3F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256D73" w:rsidRPr="00785C3F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85C3F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شبنم  سلیمی </w:t>
            </w:r>
          </w:p>
          <w:p w:rsidR="00256D73" w:rsidRPr="002D74B0" w:rsidRDefault="00256D73" w:rsidP="00256D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785C3F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مینا جابری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بخش داخلی</w:t>
            </w:r>
          </w:p>
          <w:p w:rsidR="00256D73" w:rsidRPr="00CF6A8E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بیمارستان شادگان</w:t>
            </w:r>
            <w:r>
              <w:rPr>
                <w:rFonts w:cs="B Titr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ولیعصر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زنان ولیعصر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بهشتی</w:t>
            </w:r>
          </w:p>
          <w:p w:rsidR="00256D73" w:rsidRPr="004C247B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</w:tc>
        <w:tc>
          <w:tcPr>
            <w:tcW w:w="12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6D73" w:rsidRPr="002242CC" w:rsidRDefault="00256D73" w:rsidP="0025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بهداشت مدارس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مربی: خانم خزنی 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اورژانس بهشتی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مربی:</w:t>
            </w:r>
          </w:p>
          <w:p w:rsidR="00256D73" w:rsidRPr="00A55C7E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آقای حسینی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</w:t>
            </w: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ولیعصر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بهشتی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طالقانی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</w:tc>
        <w:tc>
          <w:tcPr>
            <w:tcW w:w="14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ولیعصر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طالقانی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کودکان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بهشتی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ولیعصر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زنان ولیعصر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بهشتی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کودکان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بهشتی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1" w:type="dxa"/>
            <w:tcBorders>
              <w:lef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بازدید</w:t>
            </w:r>
          </w:p>
        </w:tc>
      </w:tr>
      <w:tr w:rsidR="00256D73" w:rsidRPr="00F251E8" w:rsidTr="0025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2 </w:t>
            </w:r>
          </w:p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3 </w:t>
            </w:r>
          </w:p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  <w:p w:rsidR="00256D73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8</w:t>
            </w:r>
          </w:p>
          <w:p w:rsidR="00256D73" w:rsidRPr="00F251E8" w:rsidRDefault="00256D73" w:rsidP="00256D73">
            <w:pPr>
              <w:spacing w:line="264" w:lineRule="auto"/>
              <w:contextualSpacing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dashSmallGap" w:sz="4" w:space="0" w:color="auto"/>
            </w:tcBorders>
          </w:tcPr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شهرزاد   نظارات</w:t>
            </w:r>
          </w:p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هاجر   شریفی</w:t>
            </w:r>
          </w:p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ابتسام   غزلاوی</w:t>
            </w:r>
          </w:p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آزیتا   عباسی نیا</w:t>
            </w:r>
          </w:p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صدیقه    ستوده </w:t>
            </w:r>
          </w:p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افسانه  احسانی </w:t>
            </w:r>
          </w:p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احسان   خدادوستی</w:t>
            </w:r>
          </w:p>
          <w:p w:rsidR="00256D73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علی  تامرادی </w:t>
            </w:r>
          </w:p>
          <w:p w:rsidR="00256D73" w:rsidRPr="00F251E8" w:rsidRDefault="00256D73" w:rsidP="00256D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جراحی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بهشتی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جراحی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زنان ولیعصر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مردان ولیعصر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کودکان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بهشتی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طالقانی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</w:tc>
        <w:tc>
          <w:tcPr>
            <w:tcW w:w="12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اورژانس بهشتی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مربی: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آقای حسینی</w:t>
            </w:r>
          </w:p>
          <w:p w:rsidR="00256D73" w:rsidRPr="00A71BD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00FF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ولیعصر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طالقانی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  <w:p w:rsidR="00256D73" w:rsidRPr="002242CC" w:rsidRDefault="00256D73" w:rsidP="0025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42CC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(8/8 لغایت 17/8</w:t>
            </w:r>
            <w:r w:rsidRPr="002242CC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Default="00256D73" w:rsidP="0025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  <w:p w:rsidR="00256D73" w:rsidRDefault="00256D73" w:rsidP="0025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جراحی </w:t>
            </w:r>
          </w:p>
          <w:p w:rsidR="00256D73" w:rsidRPr="00A55C7E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بیمارستان شادگان</w:t>
            </w: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کودکان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بهشتی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ولیعصر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طالقانی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</w:tc>
        <w:tc>
          <w:tcPr>
            <w:tcW w:w="15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</w:t>
            </w: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طالقانی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ولیعصر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256D73" w:rsidRPr="00F251E8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بهشتی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8-7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256D73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بهداشت مدارس</w:t>
            </w: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مربی:</w:t>
            </w:r>
          </w:p>
          <w:p w:rsidR="00256D73" w:rsidRPr="004C247B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خانم  خزنی</w:t>
            </w:r>
            <w:r>
              <w:rPr>
                <w:rFonts w:cs="B Titr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right w:val="dashSmallGap" w:sz="4" w:space="0" w:color="auto"/>
            </w:tcBorders>
          </w:tcPr>
          <w:p w:rsidR="00256D73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38" w:type="dxa"/>
            <w:gridSpan w:val="2"/>
            <w:tcBorders>
              <w:left w:val="dashSmallGap" w:sz="4" w:space="0" w:color="auto"/>
            </w:tcBorders>
          </w:tcPr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56D73" w:rsidRPr="002242CC" w:rsidRDefault="00256D73" w:rsidP="00256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بازدید</w:t>
            </w:r>
          </w:p>
        </w:tc>
      </w:tr>
    </w:tbl>
    <w:p w:rsidR="00672BBF" w:rsidRPr="00F251E8" w:rsidRDefault="00672BBF" w:rsidP="00B21E6A">
      <w:pPr>
        <w:spacing w:after="0" w:line="240" w:lineRule="auto"/>
        <w:rPr>
          <w:rFonts w:cs="B Zar"/>
          <w:color w:val="000000" w:themeColor="text1"/>
          <w:sz w:val="24"/>
          <w:szCs w:val="24"/>
          <w:rtl/>
        </w:rPr>
      </w:pPr>
    </w:p>
    <w:p w:rsidR="00EA18E1" w:rsidRPr="00F251E8" w:rsidRDefault="00EA18E1" w:rsidP="00EA18E1">
      <w:pPr>
        <w:rPr>
          <w:rFonts w:cs="B Esfehan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ایام کارآموزی در عرصه ( با مربی):  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شنبه تا چهارشنبه- ساعت 30/7 لغایت 30/12 </w:t>
      </w:r>
    </w:p>
    <w:p w:rsidR="00E77510" w:rsidRPr="00F251E8" w:rsidRDefault="00AC203B" w:rsidP="00026983">
      <w:pPr>
        <w:rPr>
          <w:rFonts w:cs="B Zar"/>
          <w:color w:val="000000" w:themeColor="text1"/>
          <w:sz w:val="24"/>
          <w:szCs w:val="24"/>
          <w:rtl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lastRenderedPageBreak/>
        <w:t xml:space="preserve">ایام کارآموزی در عرصه ( بدون حضور مربی):  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شنبه تا </w:t>
      </w:r>
      <w:r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چهارشنبه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- ساعت 30/7 لغایت 30/</w:t>
      </w:r>
    </w:p>
    <w:p w:rsidR="00672BBF" w:rsidRDefault="00672BBF" w:rsidP="00026983">
      <w:pPr>
        <w:rPr>
          <w:rFonts w:cs="B Zar"/>
          <w:color w:val="000000" w:themeColor="text1"/>
          <w:sz w:val="24"/>
          <w:szCs w:val="24"/>
          <w:rtl/>
        </w:rPr>
      </w:pPr>
    </w:p>
    <w:tbl>
      <w:tblPr>
        <w:tblStyle w:val="MediumShading2-Accent6"/>
        <w:tblpPr w:leftFromText="180" w:rightFromText="180" w:vertAnchor="text" w:horzAnchor="margin" w:tblpXSpec="center" w:tblpY="759"/>
        <w:bidiVisual/>
        <w:tblW w:w="16160" w:type="dxa"/>
        <w:tblLook w:val="04A0" w:firstRow="1" w:lastRow="0" w:firstColumn="1" w:lastColumn="0" w:noHBand="0" w:noVBand="1"/>
      </w:tblPr>
      <w:tblGrid>
        <w:gridCol w:w="382"/>
        <w:gridCol w:w="1603"/>
        <w:gridCol w:w="1417"/>
        <w:gridCol w:w="1418"/>
        <w:gridCol w:w="1417"/>
        <w:gridCol w:w="1418"/>
        <w:gridCol w:w="1275"/>
        <w:gridCol w:w="1418"/>
        <w:gridCol w:w="1276"/>
        <w:gridCol w:w="1417"/>
        <w:gridCol w:w="1418"/>
        <w:gridCol w:w="1701"/>
      </w:tblGrid>
      <w:tr w:rsidR="00874B16" w:rsidRPr="00F251E8" w:rsidTr="00874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4B16" w:rsidRPr="00F251E8" w:rsidRDefault="00874B16" w:rsidP="00B03932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اسامی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/>
                <w:color w:val="000000" w:themeColor="text1"/>
              </w:rPr>
              <w:t>27</w:t>
            </w:r>
            <w:r w:rsidRPr="000455E1">
              <w:rPr>
                <w:rFonts w:cs="B Zar" w:hint="cs"/>
                <w:color w:val="000000" w:themeColor="text1"/>
                <w:rtl/>
              </w:rPr>
              <w:t>/6---</w:t>
            </w:r>
            <w:r>
              <w:rPr>
                <w:rFonts w:cs="B Zar"/>
                <w:color w:val="000000" w:themeColor="text1"/>
              </w:rPr>
              <w:t>5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/>
                <w:color w:val="000000" w:themeColor="text1"/>
              </w:rPr>
              <w:t>6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7</w:t>
            </w:r>
            <w:r w:rsidRPr="000455E1">
              <w:rPr>
                <w:rFonts w:ascii="Times New Roman" w:hAnsi="Times New Roman" w:cs="Times New Roman" w:hint="cs"/>
                <w:color w:val="000000" w:themeColor="text1"/>
                <w:rtl/>
              </w:rPr>
              <w:t>—</w:t>
            </w:r>
            <w:r>
              <w:rPr>
                <w:rFonts w:cs="B Zar" w:hint="cs"/>
                <w:color w:val="000000" w:themeColor="text1"/>
                <w:rtl/>
              </w:rPr>
              <w:t>19</w:t>
            </w:r>
            <w:r w:rsidRPr="000455E1">
              <w:rPr>
                <w:rFonts w:cs="B Zar" w:hint="cs"/>
                <w:color w:val="000000" w:themeColor="text1"/>
                <w:rtl/>
              </w:rPr>
              <w:t>/7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24/7--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rtl/>
              </w:rPr>
              <w:t>3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/>
                <w:color w:val="000000" w:themeColor="text1"/>
              </w:rPr>
              <w:t>8</w:t>
            </w:r>
            <w:r w:rsidRPr="000455E1">
              <w:rPr>
                <w:rFonts w:cs="B Zar" w:hint="cs"/>
                <w:color w:val="000000" w:themeColor="text1"/>
                <w:rtl/>
              </w:rPr>
              <w:t>---</w:t>
            </w:r>
            <w:r>
              <w:rPr>
                <w:rFonts w:cs="B Zar" w:hint="cs"/>
                <w:color w:val="000000" w:themeColor="text1"/>
                <w:rtl/>
              </w:rPr>
              <w:t>15</w:t>
            </w:r>
            <w:r w:rsidRPr="000455E1">
              <w:rPr>
                <w:rFonts w:cs="B Zar" w:hint="cs"/>
                <w:color w:val="000000" w:themeColor="text1"/>
                <w:rtl/>
              </w:rPr>
              <w:t>/8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22/8-</w:t>
            </w:r>
            <w:r w:rsidRPr="000455E1">
              <w:rPr>
                <w:rFonts w:cs="B Zar" w:hint="cs"/>
                <w:color w:val="000000" w:themeColor="text1"/>
                <w:rtl/>
              </w:rPr>
              <w:t>-</w:t>
            </w:r>
            <w:r>
              <w:rPr>
                <w:rFonts w:cs="B Zar" w:hint="cs"/>
                <w:color w:val="000000" w:themeColor="text1"/>
                <w:rtl/>
              </w:rPr>
              <w:t>3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6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9</w:t>
            </w:r>
            <w:r w:rsidRPr="000455E1">
              <w:rPr>
                <w:rFonts w:cs="B Zar" w:hint="cs"/>
                <w:color w:val="000000" w:themeColor="text1"/>
                <w:rtl/>
              </w:rPr>
              <w:t>---</w:t>
            </w:r>
            <w:r>
              <w:rPr>
                <w:rFonts w:cs="B Zar" w:hint="cs"/>
                <w:color w:val="000000" w:themeColor="text1"/>
                <w:rtl/>
              </w:rPr>
              <w:t>15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16/9-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- </w:t>
            </w:r>
            <w:r>
              <w:rPr>
                <w:rFonts w:cs="B Zar" w:hint="cs"/>
                <w:color w:val="000000" w:themeColor="text1"/>
                <w:rtl/>
              </w:rPr>
              <w:t>27</w:t>
            </w:r>
            <w:r w:rsidRPr="000455E1">
              <w:rPr>
                <w:rFonts w:cs="B Zar" w:hint="cs"/>
                <w:color w:val="000000" w:themeColor="text1"/>
                <w:rtl/>
              </w:rPr>
              <w:t>/9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28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/9--- </w:t>
            </w:r>
            <w:r>
              <w:rPr>
                <w:rFonts w:cs="B Zar" w:hint="cs"/>
                <w:color w:val="000000" w:themeColor="text1"/>
                <w:rtl/>
              </w:rPr>
              <w:t>7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10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6A2AB8" w:rsidRDefault="00874B16" w:rsidP="00874B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 w:rsidRPr="006A2AB8">
              <w:rPr>
                <w:rFonts w:cs="B Zar" w:hint="cs"/>
                <w:color w:val="000000" w:themeColor="text1"/>
                <w:rtl/>
              </w:rPr>
              <w:t>8/10-- 19/10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4B16" w:rsidRPr="000455E1" w:rsidRDefault="00874B16" w:rsidP="00B03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20/10-</w:t>
            </w:r>
            <w:r w:rsidRPr="000455E1">
              <w:rPr>
                <w:rFonts w:cs="B Zar" w:hint="cs"/>
                <w:color w:val="000000" w:themeColor="text1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rtl/>
              </w:rPr>
              <w:t>2</w:t>
            </w:r>
            <w:r w:rsidRPr="000455E1">
              <w:rPr>
                <w:rFonts w:cs="B Zar" w:hint="cs"/>
                <w:color w:val="000000" w:themeColor="text1"/>
                <w:rtl/>
              </w:rPr>
              <w:t>/</w:t>
            </w:r>
            <w:r>
              <w:rPr>
                <w:rFonts w:cs="B Zar" w:hint="cs"/>
                <w:color w:val="000000" w:themeColor="text1"/>
                <w:rtl/>
              </w:rPr>
              <w:t>11</w:t>
            </w:r>
          </w:p>
        </w:tc>
      </w:tr>
      <w:tr w:rsidR="00874B16" w:rsidRPr="00F251E8" w:rsidTr="0087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tcBorders>
              <w:left w:val="single" w:sz="12" w:space="0" w:color="auto"/>
            </w:tcBorders>
          </w:tcPr>
          <w:p w:rsidR="008D4FED" w:rsidRPr="00F251E8" w:rsidRDefault="008D4FED" w:rsidP="008D4FED">
            <w:pPr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  <w:p w:rsidR="008D4FED" w:rsidRPr="00F251E8" w:rsidRDefault="008D4FED" w:rsidP="008D4FED">
            <w:pPr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2 </w:t>
            </w:r>
          </w:p>
          <w:p w:rsidR="008D4FED" w:rsidRPr="00F251E8" w:rsidRDefault="008D4FED" w:rsidP="008D4FED">
            <w:pPr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3 </w:t>
            </w:r>
          </w:p>
          <w:p w:rsidR="008D4FED" w:rsidRPr="00F251E8" w:rsidRDefault="008D4FED" w:rsidP="008D4FED">
            <w:pPr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4</w:t>
            </w:r>
          </w:p>
          <w:p w:rsidR="008D4FED" w:rsidRPr="00F251E8" w:rsidRDefault="008D4FED" w:rsidP="008D4FED">
            <w:pPr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5</w:t>
            </w:r>
          </w:p>
          <w:p w:rsidR="008D4FED" w:rsidRPr="00F251E8" w:rsidRDefault="008D4FED" w:rsidP="008D4FED">
            <w:pPr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F251E8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6</w:t>
            </w:r>
          </w:p>
          <w:p w:rsidR="008D4FED" w:rsidRPr="00F251E8" w:rsidRDefault="008D4FED" w:rsidP="008D4FED">
            <w:pPr>
              <w:spacing w:line="264" w:lineRule="auto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603" w:type="dxa"/>
            <w:tcBorders>
              <w:right w:val="dashSmallGap" w:sz="4" w:space="0" w:color="auto"/>
            </w:tcBorders>
          </w:tcPr>
          <w:p w:rsidR="008D4FED" w:rsidRDefault="008D4FED" w:rsidP="008D4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راحیل     حجتی</w:t>
            </w:r>
          </w:p>
          <w:p w:rsidR="008D4FED" w:rsidRDefault="008D4FED" w:rsidP="008D4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پروین   قلی زاده</w:t>
            </w:r>
          </w:p>
          <w:p w:rsidR="008D4FED" w:rsidRDefault="008D4FED" w:rsidP="008D4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مهرنوش   شریف</w:t>
            </w:r>
          </w:p>
          <w:p w:rsidR="008D4FED" w:rsidRDefault="008D4FED" w:rsidP="008D4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سمیرا   رشیدی </w:t>
            </w:r>
          </w:p>
          <w:p w:rsidR="008D4FED" w:rsidRDefault="008D4FED" w:rsidP="008D4F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انیس  معتمد زاده</w:t>
            </w:r>
          </w:p>
          <w:p w:rsidR="008D4FED" w:rsidRDefault="008D4FED" w:rsidP="008D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سمیه   طهماسبی</w:t>
            </w:r>
          </w:p>
          <w:p w:rsidR="008D4FED" w:rsidRPr="00F251E8" w:rsidRDefault="008D4FED" w:rsidP="008D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فاطمه  پیری </w:t>
            </w:r>
          </w:p>
          <w:p w:rsidR="008D4FED" w:rsidRPr="00F251E8" w:rsidRDefault="008D4FED" w:rsidP="008D4FE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Pr="002242CC" w:rsidRDefault="008D4FED" w:rsidP="00224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بهشتی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طالقانی</w:t>
            </w:r>
          </w:p>
          <w:p w:rsidR="008D4FED" w:rsidRPr="004C247B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بهداشت مدارس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مربی: خانم خزنی </w:t>
            </w:r>
          </w:p>
          <w:p w:rsidR="008D4FED" w:rsidRPr="004C247B" w:rsidRDefault="008D4FED" w:rsidP="008D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جراحی </w:t>
            </w:r>
          </w:p>
          <w:p w:rsidR="008D4FED" w:rsidRPr="004C247B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FF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بیمارستان شادگان</w:t>
            </w: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بهشتی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داخلی نفت 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</w:t>
            </w:r>
          </w:p>
          <w:p w:rsidR="008277DD" w:rsidRPr="002242CC" w:rsidRDefault="008277DD" w:rsidP="008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8D4FED" w:rsidRPr="004C247B" w:rsidRDefault="008277DD" w:rsidP="008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27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اورژانس بهشتی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مربی:</w:t>
            </w:r>
          </w:p>
          <w:p w:rsidR="008D4FED" w:rsidRPr="00A55C7E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آقای حسینی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طالقانی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ولیعصر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اورژانس  بهشتی</w:t>
            </w:r>
          </w:p>
          <w:p w:rsidR="008D4FED" w:rsidRPr="002242CC" w:rsidRDefault="008277D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زنان بهشتی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زنان ولیعصر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جراحی مردان بهشتی</w:t>
            </w:r>
          </w:p>
          <w:p w:rsidR="008D4FED" w:rsidRPr="002242CC" w:rsidRDefault="008277D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</w:tc>
        <w:tc>
          <w:tcPr>
            <w:tcW w:w="14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ولیعصر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2-1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زنان طالقانی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4-3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مردان طالقانی</w:t>
            </w:r>
          </w:p>
          <w:p w:rsidR="008D4FED" w:rsidRPr="002242CC" w:rsidRDefault="008277D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7-6-5</w:t>
            </w:r>
          </w:p>
        </w:tc>
        <w:tc>
          <w:tcPr>
            <w:tcW w:w="14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ولیعصر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3-2-1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نفت</w:t>
            </w:r>
          </w:p>
          <w:p w:rsidR="008D4FED" w:rsidRPr="002242CC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6-5-4</w:t>
            </w:r>
          </w:p>
          <w:p w:rsidR="00A8262D" w:rsidRPr="002242CC" w:rsidRDefault="00A8262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-------</w:t>
            </w:r>
          </w:p>
          <w:p w:rsidR="00A8262D" w:rsidRPr="002242CC" w:rsidRDefault="00A8262D" w:rsidP="00A8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کودکان طالقانی</w:t>
            </w:r>
          </w:p>
          <w:p w:rsidR="00A8262D" w:rsidRPr="002242CC" w:rsidRDefault="00A8262D" w:rsidP="00A8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  <w:tcBorders>
              <w:left w:val="dashSmallGap" w:sz="4" w:space="0" w:color="auto"/>
              <w:right w:val="single" w:sz="12" w:space="0" w:color="auto"/>
            </w:tcBorders>
          </w:tcPr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  <w:p w:rsidR="008D4FED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</w:p>
          <w:p w:rsidR="008D4FED" w:rsidRPr="004C247B" w:rsidRDefault="008D4FED" w:rsidP="008D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FF"/>
                <w:sz w:val="24"/>
                <w:szCs w:val="24"/>
                <w:rtl/>
              </w:rPr>
            </w:pPr>
            <w:r w:rsidRPr="002242CC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بازدید</w:t>
            </w:r>
          </w:p>
        </w:tc>
      </w:tr>
    </w:tbl>
    <w:p w:rsidR="00AC203B" w:rsidRPr="00F251E8" w:rsidRDefault="00AC203B" w:rsidP="00026983">
      <w:pPr>
        <w:rPr>
          <w:rFonts w:cs="B Zar"/>
          <w:color w:val="000000" w:themeColor="text1"/>
          <w:sz w:val="24"/>
          <w:szCs w:val="24"/>
          <w:rtl/>
        </w:rPr>
      </w:pPr>
    </w:p>
    <w:p w:rsidR="00B45A4D" w:rsidRDefault="00B45A4D" w:rsidP="00132222">
      <w:pPr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 w:hint="cs"/>
          <w:color w:val="000000" w:themeColor="text1"/>
          <w:sz w:val="24"/>
          <w:szCs w:val="24"/>
          <w:rtl/>
        </w:rPr>
        <w:t xml:space="preserve"> </w:t>
      </w:r>
    </w:p>
    <w:p w:rsidR="00AC203B" w:rsidRDefault="00AC203B" w:rsidP="00AC203B">
      <w:pPr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AC203B" w:rsidRPr="00AC203B" w:rsidRDefault="00AC203B" w:rsidP="00AC203B">
      <w:pPr>
        <w:rPr>
          <w:rFonts w:cs="B Esfeh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ایام کارآموزی در عرصه ( با مربی):  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شنبه تا چهارشنبه- ساعت 30/7 لغایت 30/12 </w:t>
      </w:r>
    </w:p>
    <w:p w:rsidR="00AC203B" w:rsidRDefault="00AC203B" w:rsidP="00B804BA">
      <w:pPr>
        <w:rPr>
          <w:rFonts w:cs="B Esfehan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F251E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ایام کارآموزی در عرصه ( بدون حضور مربی):  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شنبه تا </w:t>
      </w:r>
      <w:r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چهارشنبه</w:t>
      </w:r>
      <w:r w:rsidRPr="00F251E8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- ساعت 30/7 لغایت 30/</w:t>
      </w:r>
      <w:r w:rsidR="00B804BA">
        <w:rPr>
          <w:rFonts w:cs="B Esfehan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13 </w:t>
      </w:r>
    </w:p>
    <w:p w:rsidR="009A08D4" w:rsidRDefault="009A08D4" w:rsidP="00B804BA">
      <w:pPr>
        <w:rPr>
          <w:rFonts w:cs="B Esfehan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9A08D4" w:rsidRPr="00B804BA" w:rsidRDefault="009A08D4" w:rsidP="009A08D4">
      <w:pPr>
        <w:rPr>
          <w:rFonts w:cs="B Esfehan"/>
          <w:b/>
          <w:bCs/>
          <w:i/>
          <w:iC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sectPr w:rsidR="009A08D4" w:rsidRPr="00B804BA" w:rsidSect="002C52AA">
      <w:pgSz w:w="16838" w:h="11906" w:orient="landscape"/>
      <w:pgMar w:top="170" w:right="890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D4" w:rsidRDefault="00EF72D4" w:rsidP="00D84DAA">
      <w:pPr>
        <w:spacing w:after="0" w:line="240" w:lineRule="auto"/>
      </w:pPr>
      <w:r>
        <w:separator/>
      </w:r>
    </w:p>
  </w:endnote>
  <w:endnote w:type="continuationSeparator" w:id="0">
    <w:p w:rsidR="00EF72D4" w:rsidRDefault="00EF72D4" w:rsidP="00D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D4" w:rsidRDefault="00EF72D4" w:rsidP="00D84DAA">
      <w:pPr>
        <w:spacing w:after="0" w:line="240" w:lineRule="auto"/>
      </w:pPr>
      <w:r>
        <w:separator/>
      </w:r>
    </w:p>
  </w:footnote>
  <w:footnote w:type="continuationSeparator" w:id="0">
    <w:p w:rsidR="00EF72D4" w:rsidRDefault="00EF72D4" w:rsidP="00D8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AA"/>
    <w:rsid w:val="00001019"/>
    <w:rsid w:val="000013E1"/>
    <w:rsid w:val="00011911"/>
    <w:rsid w:val="000125DD"/>
    <w:rsid w:val="00014AC4"/>
    <w:rsid w:val="00014B9D"/>
    <w:rsid w:val="00020AAE"/>
    <w:rsid w:val="00023364"/>
    <w:rsid w:val="00026983"/>
    <w:rsid w:val="0002788C"/>
    <w:rsid w:val="0003001E"/>
    <w:rsid w:val="00032AD7"/>
    <w:rsid w:val="00044A35"/>
    <w:rsid w:val="000456E0"/>
    <w:rsid w:val="0005361C"/>
    <w:rsid w:val="00060AD6"/>
    <w:rsid w:val="000710C5"/>
    <w:rsid w:val="000721D8"/>
    <w:rsid w:val="000826EB"/>
    <w:rsid w:val="00087144"/>
    <w:rsid w:val="00087E49"/>
    <w:rsid w:val="000A6025"/>
    <w:rsid w:val="000C1963"/>
    <w:rsid w:val="000C2A3E"/>
    <w:rsid w:val="000C7016"/>
    <w:rsid w:val="000D2772"/>
    <w:rsid w:val="000D4EF6"/>
    <w:rsid w:val="0010486C"/>
    <w:rsid w:val="00105776"/>
    <w:rsid w:val="00117A95"/>
    <w:rsid w:val="00121CE1"/>
    <w:rsid w:val="001253D1"/>
    <w:rsid w:val="001261B3"/>
    <w:rsid w:val="00131AC0"/>
    <w:rsid w:val="00132222"/>
    <w:rsid w:val="00133A22"/>
    <w:rsid w:val="00135900"/>
    <w:rsid w:val="00142EF0"/>
    <w:rsid w:val="00150429"/>
    <w:rsid w:val="00152BB0"/>
    <w:rsid w:val="00167D6A"/>
    <w:rsid w:val="001910A7"/>
    <w:rsid w:val="00194519"/>
    <w:rsid w:val="00197ADC"/>
    <w:rsid w:val="00197E42"/>
    <w:rsid w:val="001A3EEC"/>
    <w:rsid w:val="001A4526"/>
    <w:rsid w:val="001B7ACE"/>
    <w:rsid w:val="001D586A"/>
    <w:rsid w:val="001D6EB5"/>
    <w:rsid w:val="001E1866"/>
    <w:rsid w:val="001E44E2"/>
    <w:rsid w:val="001E68C8"/>
    <w:rsid w:val="001F7CD8"/>
    <w:rsid w:val="002242CC"/>
    <w:rsid w:val="00231000"/>
    <w:rsid w:val="00236D1E"/>
    <w:rsid w:val="002479B8"/>
    <w:rsid w:val="00256D73"/>
    <w:rsid w:val="00257CA8"/>
    <w:rsid w:val="002638DA"/>
    <w:rsid w:val="00264596"/>
    <w:rsid w:val="002730B2"/>
    <w:rsid w:val="0027643A"/>
    <w:rsid w:val="0027670B"/>
    <w:rsid w:val="00280CA2"/>
    <w:rsid w:val="0029230C"/>
    <w:rsid w:val="0029331B"/>
    <w:rsid w:val="002B19D1"/>
    <w:rsid w:val="002B6D98"/>
    <w:rsid w:val="002C31AD"/>
    <w:rsid w:val="002C36CA"/>
    <w:rsid w:val="002C52AA"/>
    <w:rsid w:val="002D11D5"/>
    <w:rsid w:val="002D127E"/>
    <w:rsid w:val="002D74B0"/>
    <w:rsid w:val="002E6DCC"/>
    <w:rsid w:val="002E7A75"/>
    <w:rsid w:val="002F0AEC"/>
    <w:rsid w:val="002F3699"/>
    <w:rsid w:val="0031679D"/>
    <w:rsid w:val="00333947"/>
    <w:rsid w:val="00337875"/>
    <w:rsid w:val="00357C6D"/>
    <w:rsid w:val="00364D74"/>
    <w:rsid w:val="00371A83"/>
    <w:rsid w:val="00371D7C"/>
    <w:rsid w:val="00372AAA"/>
    <w:rsid w:val="003978C7"/>
    <w:rsid w:val="00397D8B"/>
    <w:rsid w:val="003A31F3"/>
    <w:rsid w:val="003C0F9D"/>
    <w:rsid w:val="003C3F01"/>
    <w:rsid w:val="003C7669"/>
    <w:rsid w:val="003D2622"/>
    <w:rsid w:val="003D3FA1"/>
    <w:rsid w:val="003D71D0"/>
    <w:rsid w:val="003E4E17"/>
    <w:rsid w:val="003F1015"/>
    <w:rsid w:val="00423584"/>
    <w:rsid w:val="00427B5D"/>
    <w:rsid w:val="004328BE"/>
    <w:rsid w:val="00446B18"/>
    <w:rsid w:val="00446F64"/>
    <w:rsid w:val="00450CA2"/>
    <w:rsid w:val="00462FDA"/>
    <w:rsid w:val="00487BB5"/>
    <w:rsid w:val="004943AA"/>
    <w:rsid w:val="00494820"/>
    <w:rsid w:val="004A0CC1"/>
    <w:rsid w:val="004A2661"/>
    <w:rsid w:val="004A569C"/>
    <w:rsid w:val="004B0418"/>
    <w:rsid w:val="004B1B23"/>
    <w:rsid w:val="004B23DE"/>
    <w:rsid w:val="004B52F6"/>
    <w:rsid w:val="004C247B"/>
    <w:rsid w:val="004C484C"/>
    <w:rsid w:val="004C4AF9"/>
    <w:rsid w:val="004C4EEE"/>
    <w:rsid w:val="004D1225"/>
    <w:rsid w:val="004E0C6F"/>
    <w:rsid w:val="004E24EF"/>
    <w:rsid w:val="004E3118"/>
    <w:rsid w:val="004E7166"/>
    <w:rsid w:val="004F060A"/>
    <w:rsid w:val="00501693"/>
    <w:rsid w:val="00503715"/>
    <w:rsid w:val="00506C90"/>
    <w:rsid w:val="005237D6"/>
    <w:rsid w:val="005408B4"/>
    <w:rsid w:val="00541910"/>
    <w:rsid w:val="00546E3A"/>
    <w:rsid w:val="00564986"/>
    <w:rsid w:val="005659F0"/>
    <w:rsid w:val="005752ED"/>
    <w:rsid w:val="00575836"/>
    <w:rsid w:val="005762B9"/>
    <w:rsid w:val="00595865"/>
    <w:rsid w:val="00597138"/>
    <w:rsid w:val="005A0B29"/>
    <w:rsid w:val="005B034A"/>
    <w:rsid w:val="005B5314"/>
    <w:rsid w:val="005C78C6"/>
    <w:rsid w:val="005D2EE3"/>
    <w:rsid w:val="005F07A3"/>
    <w:rsid w:val="005F2788"/>
    <w:rsid w:val="005F30B2"/>
    <w:rsid w:val="005F69C9"/>
    <w:rsid w:val="0060546B"/>
    <w:rsid w:val="006068D7"/>
    <w:rsid w:val="00611C3D"/>
    <w:rsid w:val="00612B55"/>
    <w:rsid w:val="00622C71"/>
    <w:rsid w:val="00624CC1"/>
    <w:rsid w:val="0062581D"/>
    <w:rsid w:val="0063117A"/>
    <w:rsid w:val="00653C70"/>
    <w:rsid w:val="006540EA"/>
    <w:rsid w:val="00662070"/>
    <w:rsid w:val="006642D4"/>
    <w:rsid w:val="0067246D"/>
    <w:rsid w:val="00672BBF"/>
    <w:rsid w:val="006844F6"/>
    <w:rsid w:val="006A2AB8"/>
    <w:rsid w:val="006A4839"/>
    <w:rsid w:val="006B2B67"/>
    <w:rsid w:val="006C0105"/>
    <w:rsid w:val="006E0006"/>
    <w:rsid w:val="006E5FFD"/>
    <w:rsid w:val="006F51DD"/>
    <w:rsid w:val="00717EA4"/>
    <w:rsid w:val="0072439D"/>
    <w:rsid w:val="00736705"/>
    <w:rsid w:val="00741F2D"/>
    <w:rsid w:val="00742344"/>
    <w:rsid w:val="00752B93"/>
    <w:rsid w:val="007560DD"/>
    <w:rsid w:val="00763204"/>
    <w:rsid w:val="0076456F"/>
    <w:rsid w:val="00765E6B"/>
    <w:rsid w:val="00767AA8"/>
    <w:rsid w:val="007715E3"/>
    <w:rsid w:val="00776435"/>
    <w:rsid w:val="00780463"/>
    <w:rsid w:val="0078153F"/>
    <w:rsid w:val="00785C3F"/>
    <w:rsid w:val="007932C3"/>
    <w:rsid w:val="00797CFE"/>
    <w:rsid w:val="007B14BE"/>
    <w:rsid w:val="007B3FA3"/>
    <w:rsid w:val="007C1A06"/>
    <w:rsid w:val="007C47F3"/>
    <w:rsid w:val="007F5784"/>
    <w:rsid w:val="00801C22"/>
    <w:rsid w:val="00803597"/>
    <w:rsid w:val="00804254"/>
    <w:rsid w:val="00811D96"/>
    <w:rsid w:val="00821742"/>
    <w:rsid w:val="0082686D"/>
    <w:rsid w:val="008277DD"/>
    <w:rsid w:val="008307E1"/>
    <w:rsid w:val="008336C9"/>
    <w:rsid w:val="008428A0"/>
    <w:rsid w:val="00843F27"/>
    <w:rsid w:val="00846004"/>
    <w:rsid w:val="00851FA1"/>
    <w:rsid w:val="0085356D"/>
    <w:rsid w:val="00856D46"/>
    <w:rsid w:val="00857409"/>
    <w:rsid w:val="00857CD4"/>
    <w:rsid w:val="00863023"/>
    <w:rsid w:val="00870337"/>
    <w:rsid w:val="00872A6C"/>
    <w:rsid w:val="00874B16"/>
    <w:rsid w:val="0089653C"/>
    <w:rsid w:val="008A0496"/>
    <w:rsid w:val="008B1DC5"/>
    <w:rsid w:val="008B5979"/>
    <w:rsid w:val="008B62A1"/>
    <w:rsid w:val="008C58DE"/>
    <w:rsid w:val="008C6908"/>
    <w:rsid w:val="008C77AE"/>
    <w:rsid w:val="008D4FED"/>
    <w:rsid w:val="008D7CEB"/>
    <w:rsid w:val="008E7B5D"/>
    <w:rsid w:val="00902889"/>
    <w:rsid w:val="00905E3C"/>
    <w:rsid w:val="00915CE0"/>
    <w:rsid w:val="00931142"/>
    <w:rsid w:val="009402E1"/>
    <w:rsid w:val="00940754"/>
    <w:rsid w:val="00942EF1"/>
    <w:rsid w:val="00947D99"/>
    <w:rsid w:val="009500E0"/>
    <w:rsid w:val="00951FF0"/>
    <w:rsid w:val="00953082"/>
    <w:rsid w:val="009550CA"/>
    <w:rsid w:val="00977092"/>
    <w:rsid w:val="00995628"/>
    <w:rsid w:val="009A08D4"/>
    <w:rsid w:val="009A366E"/>
    <w:rsid w:val="009A4A2A"/>
    <w:rsid w:val="009B38B1"/>
    <w:rsid w:val="009C4649"/>
    <w:rsid w:val="009D4BF9"/>
    <w:rsid w:val="009E6BF5"/>
    <w:rsid w:val="00A066AD"/>
    <w:rsid w:val="00A07941"/>
    <w:rsid w:val="00A115AA"/>
    <w:rsid w:val="00A116C0"/>
    <w:rsid w:val="00A336EB"/>
    <w:rsid w:val="00A51512"/>
    <w:rsid w:val="00A523EA"/>
    <w:rsid w:val="00A55C7E"/>
    <w:rsid w:val="00A6096D"/>
    <w:rsid w:val="00A71919"/>
    <w:rsid w:val="00A71BDC"/>
    <w:rsid w:val="00A73222"/>
    <w:rsid w:val="00A73CC7"/>
    <w:rsid w:val="00A77E7D"/>
    <w:rsid w:val="00A8262D"/>
    <w:rsid w:val="00A9182E"/>
    <w:rsid w:val="00A95103"/>
    <w:rsid w:val="00A95DA6"/>
    <w:rsid w:val="00AA3DB6"/>
    <w:rsid w:val="00AA5B6C"/>
    <w:rsid w:val="00AB1FDF"/>
    <w:rsid w:val="00AB3EB5"/>
    <w:rsid w:val="00AB411B"/>
    <w:rsid w:val="00AB4126"/>
    <w:rsid w:val="00AB4786"/>
    <w:rsid w:val="00AB67C4"/>
    <w:rsid w:val="00AB6E4A"/>
    <w:rsid w:val="00AC17BF"/>
    <w:rsid w:val="00AC203B"/>
    <w:rsid w:val="00AD0DC3"/>
    <w:rsid w:val="00AD1252"/>
    <w:rsid w:val="00AF0F94"/>
    <w:rsid w:val="00B02BA2"/>
    <w:rsid w:val="00B03932"/>
    <w:rsid w:val="00B06D3D"/>
    <w:rsid w:val="00B20F99"/>
    <w:rsid w:val="00B21E6A"/>
    <w:rsid w:val="00B22FE0"/>
    <w:rsid w:val="00B26C18"/>
    <w:rsid w:val="00B45A4D"/>
    <w:rsid w:val="00B64A1E"/>
    <w:rsid w:val="00B6730A"/>
    <w:rsid w:val="00B74FE5"/>
    <w:rsid w:val="00B77A43"/>
    <w:rsid w:val="00B804BA"/>
    <w:rsid w:val="00B82A33"/>
    <w:rsid w:val="00B866F8"/>
    <w:rsid w:val="00B923DD"/>
    <w:rsid w:val="00B92CF0"/>
    <w:rsid w:val="00BB4D10"/>
    <w:rsid w:val="00BC078A"/>
    <w:rsid w:val="00BD2284"/>
    <w:rsid w:val="00BE0148"/>
    <w:rsid w:val="00BE22A0"/>
    <w:rsid w:val="00BE72D2"/>
    <w:rsid w:val="00C37293"/>
    <w:rsid w:val="00C46127"/>
    <w:rsid w:val="00C52E4A"/>
    <w:rsid w:val="00C676ED"/>
    <w:rsid w:val="00C6787A"/>
    <w:rsid w:val="00C7147E"/>
    <w:rsid w:val="00C91E72"/>
    <w:rsid w:val="00CA2CAC"/>
    <w:rsid w:val="00CA3DE6"/>
    <w:rsid w:val="00CB2E44"/>
    <w:rsid w:val="00CC036E"/>
    <w:rsid w:val="00CC53ED"/>
    <w:rsid w:val="00CC722F"/>
    <w:rsid w:val="00CD215B"/>
    <w:rsid w:val="00CD380B"/>
    <w:rsid w:val="00CD6F41"/>
    <w:rsid w:val="00CE1D5C"/>
    <w:rsid w:val="00CE6C32"/>
    <w:rsid w:val="00CF0ACE"/>
    <w:rsid w:val="00D11F2F"/>
    <w:rsid w:val="00D17283"/>
    <w:rsid w:val="00D26964"/>
    <w:rsid w:val="00D30262"/>
    <w:rsid w:val="00D34159"/>
    <w:rsid w:val="00D3570B"/>
    <w:rsid w:val="00D437A8"/>
    <w:rsid w:val="00D56EE6"/>
    <w:rsid w:val="00D64D65"/>
    <w:rsid w:val="00D65A46"/>
    <w:rsid w:val="00D65C47"/>
    <w:rsid w:val="00D73D33"/>
    <w:rsid w:val="00D751F5"/>
    <w:rsid w:val="00D84DAA"/>
    <w:rsid w:val="00D93DC2"/>
    <w:rsid w:val="00DA006A"/>
    <w:rsid w:val="00DA04AD"/>
    <w:rsid w:val="00DA33A6"/>
    <w:rsid w:val="00DA6B43"/>
    <w:rsid w:val="00DA7A96"/>
    <w:rsid w:val="00DC25FC"/>
    <w:rsid w:val="00DE5E59"/>
    <w:rsid w:val="00DF3DDE"/>
    <w:rsid w:val="00E00884"/>
    <w:rsid w:val="00E1383E"/>
    <w:rsid w:val="00E14D3A"/>
    <w:rsid w:val="00E1556E"/>
    <w:rsid w:val="00E22BDE"/>
    <w:rsid w:val="00E2465A"/>
    <w:rsid w:val="00E31C53"/>
    <w:rsid w:val="00E4369F"/>
    <w:rsid w:val="00E45840"/>
    <w:rsid w:val="00E50B69"/>
    <w:rsid w:val="00E552B6"/>
    <w:rsid w:val="00E564FE"/>
    <w:rsid w:val="00E72906"/>
    <w:rsid w:val="00E77510"/>
    <w:rsid w:val="00E833C2"/>
    <w:rsid w:val="00E833CB"/>
    <w:rsid w:val="00E902D1"/>
    <w:rsid w:val="00E93A53"/>
    <w:rsid w:val="00EA18E1"/>
    <w:rsid w:val="00EB39A9"/>
    <w:rsid w:val="00EB769A"/>
    <w:rsid w:val="00EC0473"/>
    <w:rsid w:val="00EC277A"/>
    <w:rsid w:val="00EC2B47"/>
    <w:rsid w:val="00EC4223"/>
    <w:rsid w:val="00EC7B0E"/>
    <w:rsid w:val="00ED3459"/>
    <w:rsid w:val="00ED4F81"/>
    <w:rsid w:val="00EE66D7"/>
    <w:rsid w:val="00EF29B0"/>
    <w:rsid w:val="00EF72D4"/>
    <w:rsid w:val="00F11862"/>
    <w:rsid w:val="00F1417B"/>
    <w:rsid w:val="00F251E8"/>
    <w:rsid w:val="00F2523F"/>
    <w:rsid w:val="00F32A8E"/>
    <w:rsid w:val="00F35208"/>
    <w:rsid w:val="00F43830"/>
    <w:rsid w:val="00F50A0A"/>
    <w:rsid w:val="00F50AB2"/>
    <w:rsid w:val="00F65731"/>
    <w:rsid w:val="00F7476F"/>
    <w:rsid w:val="00F90CE4"/>
    <w:rsid w:val="00F9205C"/>
    <w:rsid w:val="00F97AA2"/>
    <w:rsid w:val="00FA1286"/>
    <w:rsid w:val="00FB21C1"/>
    <w:rsid w:val="00FB6929"/>
    <w:rsid w:val="00FC63BF"/>
    <w:rsid w:val="00FC7F1C"/>
    <w:rsid w:val="00FE38A2"/>
    <w:rsid w:val="00FE7AD1"/>
    <w:rsid w:val="00FF2A16"/>
    <w:rsid w:val="00FF3CB5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AA"/>
  </w:style>
  <w:style w:type="paragraph" w:styleId="Footer">
    <w:name w:val="footer"/>
    <w:basedOn w:val="Normal"/>
    <w:link w:val="Foot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AA"/>
  </w:style>
  <w:style w:type="table" w:styleId="TableGrid">
    <w:name w:val="Table Grid"/>
    <w:basedOn w:val="TableNormal"/>
    <w:uiPriority w:val="39"/>
    <w:rsid w:val="0010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2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150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AA"/>
  </w:style>
  <w:style w:type="paragraph" w:styleId="Footer">
    <w:name w:val="footer"/>
    <w:basedOn w:val="Normal"/>
    <w:link w:val="FooterChar"/>
    <w:uiPriority w:val="99"/>
    <w:unhideWhenUsed/>
    <w:rsid w:val="00D8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AA"/>
  </w:style>
  <w:style w:type="table" w:styleId="TableGrid">
    <w:name w:val="Table Grid"/>
    <w:basedOn w:val="TableNormal"/>
    <w:uiPriority w:val="39"/>
    <w:rsid w:val="0010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2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150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1ACD-F963-4A05-973A-67939FEE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winx53231208</dc:creator>
  <cp:lastModifiedBy>moradbeigi</cp:lastModifiedBy>
  <cp:revision>83</cp:revision>
  <cp:lastPrinted>2016-08-30T08:15:00Z</cp:lastPrinted>
  <dcterms:created xsi:type="dcterms:W3CDTF">2016-08-23T07:32:00Z</dcterms:created>
  <dcterms:modified xsi:type="dcterms:W3CDTF">2016-09-05T12:01:00Z</dcterms:modified>
</cp:coreProperties>
</file>